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DEDF" w14:textId="77777777" w:rsidR="00573C3B" w:rsidRPr="00573C3B" w:rsidRDefault="00000000" w:rsidP="00573C3B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val="en-US" w:eastAsia="nb-NO"/>
          <w14:ligatures w14:val="none"/>
        </w:rPr>
      </w:pPr>
      <w:r>
        <w:fldChar w:fldCharType="begin"/>
      </w:r>
      <w:r>
        <w:instrText>HYPERLINK "http://www.sgl-ledelse.com/224284954"</w:instrText>
      </w:r>
      <w:r>
        <w:fldChar w:fldCharType="separate"/>
      </w:r>
      <w:r w:rsidR="00573C3B" w:rsidRPr="00573C3B">
        <w:rPr>
          <w:rFonts w:ascii="Open Sans" w:eastAsia="Times New Roman" w:hAnsi="Open Sans" w:cs="Open Sans"/>
          <w:b/>
          <w:bCs/>
          <w:i/>
          <w:iCs/>
          <w:color w:val="42688C"/>
          <w:kern w:val="0"/>
          <w:u w:val="single"/>
          <w:lang w:val="en-US" w:eastAsia="nb-NO"/>
          <w14:ligatures w14:val="none"/>
        </w:rPr>
        <w:t>HOME</w:t>
      </w:r>
      <w:r>
        <w:rPr>
          <w:rFonts w:ascii="Open Sans" w:eastAsia="Times New Roman" w:hAnsi="Open Sans" w:cs="Open Sans"/>
          <w:b/>
          <w:bCs/>
          <w:i/>
          <w:iCs/>
          <w:color w:val="42688C"/>
          <w:kern w:val="0"/>
          <w:u w:val="single"/>
          <w:lang w:val="en-US" w:eastAsia="nb-NO"/>
          <w14:ligatures w14:val="none"/>
        </w:rPr>
        <w:fldChar w:fldCharType="end"/>
      </w:r>
      <w:r w:rsidR="00573C3B" w:rsidRPr="00573C3B">
        <w:rPr>
          <w:rFonts w:ascii="Open Sans" w:eastAsia="Times New Roman" w:hAnsi="Open Sans" w:cs="Open Sans"/>
          <w:b/>
          <w:bCs/>
          <w:i/>
          <w:iCs/>
          <w:color w:val="000000"/>
          <w:kern w:val="0"/>
          <w:lang w:val="en-US" w:eastAsia="nb-NO"/>
          <w14:ligatures w14:val="none"/>
        </w:rPr>
        <w:t> </w:t>
      </w:r>
      <w:r w:rsidR="00573C3B" w:rsidRPr="00573C3B">
        <w:rPr>
          <w:rFonts w:ascii="Apple Color Emoji" w:eastAsia="Times New Roman" w:hAnsi="Apple Color Emoji" w:cs="Apple Color Emoji"/>
          <w:b/>
          <w:bCs/>
          <w:i/>
          <w:iCs/>
          <w:color w:val="000000"/>
          <w:kern w:val="0"/>
          <w:lang w:val="nb-NO" w:eastAsia="nb-NO"/>
          <w14:ligatures w14:val="none"/>
        </w:rPr>
        <w:t>👍</w:t>
      </w:r>
      <w:r w:rsidR="00573C3B" w:rsidRPr="00573C3B">
        <w:rPr>
          <w:rFonts w:ascii="Open Sans" w:eastAsia="Times New Roman" w:hAnsi="Open Sans" w:cs="Open Sans"/>
          <w:b/>
          <w:bCs/>
          <w:i/>
          <w:iCs/>
          <w:color w:val="000000"/>
          <w:kern w:val="0"/>
          <w:lang w:val="en-US" w:eastAsia="nb-NO"/>
          <w14:ligatures w14:val="none"/>
        </w:rPr>
        <w:t> </w:t>
      </w:r>
      <w:hyperlink r:id="rId4" w:history="1">
        <w:r w:rsidR="00573C3B" w:rsidRPr="00573C3B">
          <w:rPr>
            <w:rFonts w:ascii="Open Sans" w:eastAsia="Times New Roman" w:hAnsi="Open Sans" w:cs="Open Sans"/>
            <w:b/>
            <w:bCs/>
            <w:i/>
            <w:iCs/>
            <w:color w:val="42688C"/>
            <w:kern w:val="0"/>
            <w:u w:val="single"/>
            <w:lang w:val="en-US" w:eastAsia="nb-NO"/>
            <w14:ligatures w14:val="none"/>
          </w:rPr>
          <w:t>WINNER TEAM </w:t>
        </w:r>
      </w:hyperlink>
      <w:hyperlink r:id="rId5" w:history="1">
        <w:r w:rsidR="00573C3B" w:rsidRPr="00573C3B">
          <w:rPr>
            <w:rFonts w:ascii="Apple Color Emoji" w:eastAsia="Times New Roman" w:hAnsi="Apple Color Emoji" w:cs="Apple Color Emoji"/>
            <w:b/>
            <w:bCs/>
            <w:i/>
            <w:iCs/>
            <w:color w:val="42688C"/>
            <w:kern w:val="0"/>
            <w:u w:val="single"/>
            <w:lang w:val="nb-NO" w:eastAsia="nb-NO"/>
            <w14:ligatures w14:val="none"/>
          </w:rPr>
          <w:t>👍</w:t>
        </w:r>
      </w:hyperlink>
      <w:r w:rsidR="00573C3B" w:rsidRPr="00573C3B">
        <w:rPr>
          <w:rFonts w:ascii="Open Sans" w:eastAsia="Times New Roman" w:hAnsi="Open Sans" w:cs="Open Sans"/>
          <w:b/>
          <w:bCs/>
          <w:i/>
          <w:iCs/>
          <w:color w:val="000000"/>
          <w:kern w:val="0"/>
          <w:lang w:val="en-US" w:eastAsia="nb-NO"/>
          <w14:ligatures w14:val="none"/>
        </w:rPr>
        <w:t> </w:t>
      </w:r>
      <w:hyperlink r:id="rId6" w:history="1">
        <w:r w:rsidR="00573C3B" w:rsidRPr="00573C3B">
          <w:rPr>
            <w:rFonts w:ascii="Open Sans" w:eastAsia="Times New Roman" w:hAnsi="Open Sans" w:cs="Open Sans"/>
            <w:b/>
            <w:bCs/>
            <w:i/>
            <w:iCs/>
            <w:color w:val="42688C"/>
            <w:kern w:val="0"/>
            <w:u w:val="single"/>
            <w:lang w:val="en-US" w:eastAsia="nb-NO"/>
            <w14:ligatures w14:val="none"/>
          </w:rPr>
          <w:t>FOCUS</w:t>
        </w:r>
      </w:hyperlink>
      <w:r w:rsidR="00573C3B" w:rsidRPr="00573C3B">
        <w:rPr>
          <w:rFonts w:ascii="Open Sans" w:eastAsia="Times New Roman" w:hAnsi="Open Sans" w:cs="Open Sans"/>
          <w:b/>
          <w:bCs/>
          <w:i/>
          <w:iCs/>
          <w:color w:val="000000"/>
          <w:kern w:val="0"/>
          <w:lang w:val="en-US" w:eastAsia="nb-NO"/>
          <w14:ligatures w14:val="none"/>
        </w:rPr>
        <w:t> </w:t>
      </w:r>
      <w:r w:rsidR="00573C3B" w:rsidRPr="00573C3B">
        <w:rPr>
          <w:rFonts w:ascii="Apple Color Emoji" w:eastAsia="Times New Roman" w:hAnsi="Apple Color Emoji" w:cs="Apple Color Emoji"/>
          <w:b/>
          <w:bCs/>
          <w:i/>
          <w:iCs/>
          <w:color w:val="000000"/>
          <w:kern w:val="0"/>
          <w:lang w:val="nb-NO" w:eastAsia="nb-NO"/>
          <w14:ligatures w14:val="none"/>
        </w:rPr>
        <w:t>👍</w:t>
      </w:r>
      <w:r w:rsidR="00573C3B" w:rsidRPr="00573C3B">
        <w:rPr>
          <w:rFonts w:ascii="Open Sans" w:eastAsia="Times New Roman" w:hAnsi="Open Sans" w:cs="Open Sans"/>
          <w:b/>
          <w:bCs/>
          <w:i/>
          <w:iCs/>
          <w:color w:val="000000"/>
          <w:kern w:val="0"/>
          <w:lang w:val="en-US" w:eastAsia="nb-NO"/>
          <w14:ligatures w14:val="none"/>
        </w:rPr>
        <w:t> </w:t>
      </w:r>
      <w:hyperlink r:id="rId7" w:history="1">
        <w:r w:rsidR="00573C3B" w:rsidRPr="00573C3B">
          <w:rPr>
            <w:rFonts w:ascii="Open Sans" w:eastAsia="Times New Roman" w:hAnsi="Open Sans" w:cs="Open Sans"/>
            <w:b/>
            <w:bCs/>
            <w:i/>
            <w:iCs/>
            <w:color w:val="42688C"/>
            <w:kern w:val="0"/>
            <w:u w:val="single"/>
            <w:lang w:val="en-US" w:eastAsia="nb-NO"/>
            <w14:ligatures w14:val="none"/>
          </w:rPr>
          <w:t>TESTS </w:t>
        </w:r>
      </w:hyperlink>
      <w:r w:rsidR="00573C3B" w:rsidRPr="00573C3B">
        <w:rPr>
          <w:rFonts w:ascii="Open Sans" w:eastAsia="Times New Roman" w:hAnsi="Open Sans" w:cs="Open Sans"/>
          <w:b/>
          <w:bCs/>
          <w:i/>
          <w:iCs/>
          <w:color w:val="000000"/>
          <w:kern w:val="0"/>
          <w:lang w:val="en-US" w:eastAsia="nb-NO"/>
          <w14:ligatures w14:val="none"/>
        </w:rPr>
        <w:t> </w:t>
      </w:r>
      <w:r w:rsidR="00573C3B" w:rsidRPr="00573C3B">
        <w:rPr>
          <w:rFonts w:ascii="Apple Color Emoji" w:eastAsia="Times New Roman" w:hAnsi="Apple Color Emoji" w:cs="Apple Color Emoji"/>
          <w:b/>
          <w:bCs/>
          <w:i/>
          <w:iCs/>
          <w:color w:val="000000"/>
          <w:kern w:val="0"/>
          <w:lang w:val="nb-NO" w:eastAsia="nb-NO"/>
          <w14:ligatures w14:val="none"/>
        </w:rPr>
        <w:t>👍</w:t>
      </w:r>
      <w:r w:rsidR="00573C3B" w:rsidRPr="00573C3B">
        <w:rPr>
          <w:rFonts w:ascii="Open Sans" w:eastAsia="Times New Roman" w:hAnsi="Open Sans" w:cs="Open Sans"/>
          <w:b/>
          <w:bCs/>
          <w:i/>
          <w:iCs/>
          <w:color w:val="000000"/>
          <w:kern w:val="0"/>
          <w:lang w:val="en-US" w:eastAsia="nb-NO"/>
          <w14:ligatures w14:val="none"/>
        </w:rPr>
        <w:t>  </w:t>
      </w:r>
      <w:hyperlink r:id="rId8" w:history="1">
        <w:r w:rsidR="00573C3B" w:rsidRPr="00573C3B">
          <w:rPr>
            <w:rFonts w:ascii="Open Sans" w:eastAsia="Times New Roman" w:hAnsi="Open Sans" w:cs="Open Sans"/>
            <w:b/>
            <w:bCs/>
            <w:i/>
            <w:iCs/>
            <w:color w:val="42688C"/>
            <w:kern w:val="0"/>
            <w:u w:val="single"/>
            <w:lang w:val="en-US" w:eastAsia="nb-NO"/>
            <w14:ligatures w14:val="none"/>
          </w:rPr>
          <w:t>LIBRARY</w:t>
        </w:r>
      </w:hyperlink>
      <w:r w:rsidR="00573C3B" w:rsidRPr="00573C3B">
        <w:rPr>
          <w:rFonts w:ascii="Open Sans" w:eastAsia="Times New Roman" w:hAnsi="Open Sans" w:cs="Open Sans"/>
          <w:b/>
          <w:bCs/>
          <w:i/>
          <w:iCs/>
          <w:color w:val="000000"/>
          <w:kern w:val="0"/>
          <w:lang w:val="en-US" w:eastAsia="nb-NO"/>
          <w14:ligatures w14:val="none"/>
        </w:rPr>
        <w:t>  </w:t>
      </w:r>
      <w:r w:rsidR="00573C3B" w:rsidRPr="00573C3B">
        <w:rPr>
          <w:rFonts w:ascii="Apple Color Emoji" w:eastAsia="Times New Roman" w:hAnsi="Apple Color Emoji" w:cs="Apple Color Emoji"/>
          <w:b/>
          <w:bCs/>
          <w:i/>
          <w:iCs/>
          <w:color w:val="000000"/>
          <w:kern w:val="0"/>
          <w:lang w:val="nb-NO" w:eastAsia="nb-NO"/>
          <w14:ligatures w14:val="none"/>
        </w:rPr>
        <w:t>👍</w:t>
      </w:r>
      <w:r w:rsidR="00573C3B" w:rsidRPr="00573C3B">
        <w:rPr>
          <w:rFonts w:ascii="Open Sans" w:eastAsia="Times New Roman" w:hAnsi="Open Sans" w:cs="Open Sans"/>
          <w:b/>
          <w:bCs/>
          <w:i/>
          <w:iCs/>
          <w:color w:val="000000"/>
          <w:kern w:val="0"/>
          <w:lang w:val="en-US" w:eastAsia="nb-NO"/>
          <w14:ligatures w14:val="none"/>
        </w:rPr>
        <w:t> </w:t>
      </w:r>
      <w:hyperlink r:id="rId9" w:history="1">
        <w:r w:rsidR="00573C3B" w:rsidRPr="00573C3B">
          <w:rPr>
            <w:rFonts w:ascii="Open Sans" w:eastAsia="Times New Roman" w:hAnsi="Open Sans" w:cs="Open Sans"/>
            <w:b/>
            <w:bCs/>
            <w:i/>
            <w:iCs/>
            <w:color w:val="42688C"/>
            <w:kern w:val="0"/>
            <w:u w:val="single"/>
            <w:lang w:val="en-US" w:eastAsia="nb-NO"/>
            <w14:ligatures w14:val="none"/>
          </w:rPr>
          <w:t>NEWS</w:t>
        </w:r>
      </w:hyperlink>
    </w:p>
    <w:p w14:paraId="3697EB87" w14:textId="77777777" w:rsidR="00573C3B" w:rsidRPr="00573C3B" w:rsidRDefault="00573C3B" w:rsidP="00573C3B">
      <w:pPr>
        <w:shd w:val="clear" w:color="auto" w:fill="FFFFFF"/>
        <w:rPr>
          <w:rFonts w:ascii="Open Sans" w:eastAsia="Times New Roman" w:hAnsi="Open Sans" w:cs="Open Sans"/>
          <w:i/>
          <w:iCs/>
          <w:color w:val="000000"/>
          <w:kern w:val="0"/>
          <w:sz w:val="22"/>
          <w:szCs w:val="22"/>
          <w:lang w:val="en-US" w:eastAsia="nb-NO"/>
          <w14:ligatures w14:val="none"/>
        </w:rPr>
      </w:pPr>
    </w:p>
    <w:p w14:paraId="12069428" w14:textId="7FA483FE" w:rsidR="007D1956" w:rsidRDefault="007D1956" w:rsidP="007D1956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sz w:val="45"/>
          <w:szCs w:val="45"/>
          <w:lang w:val="nb-NO" w:eastAsia="nb-NO"/>
          <w14:ligatures w14:val="none"/>
        </w:rPr>
      </w:pPr>
      <w:r w:rsidRPr="000272C6">
        <w:rPr>
          <w:rFonts w:ascii="Open Sans" w:eastAsia="Times New Roman" w:hAnsi="Open Sans" w:cs="Open Sans"/>
          <w:color w:val="000000"/>
          <w:kern w:val="0"/>
          <w:sz w:val="45"/>
          <w:szCs w:val="45"/>
          <w:lang w:val="nb-NO" w:eastAsia="nb-NO"/>
          <w14:ligatures w14:val="none"/>
        </w:rPr>
        <w:t xml:space="preserve">TEST-D / </w:t>
      </w:r>
      <w:r w:rsidRPr="007D1956">
        <w:rPr>
          <w:rFonts w:ascii="Open Sans" w:eastAsia="Times New Roman" w:hAnsi="Open Sans" w:cs="Open Sans"/>
          <w:color w:val="000000"/>
          <w:kern w:val="0"/>
          <w:sz w:val="45"/>
          <w:szCs w:val="45"/>
          <w:lang w:val="nb-NO" w:eastAsia="nb-NO"/>
          <w14:ligatures w14:val="none"/>
        </w:rPr>
        <w:t>TRIPPEL-T-testen</w:t>
      </w:r>
    </w:p>
    <w:p w14:paraId="50ACBC51" w14:textId="2CF3CDC8" w:rsidR="007D1956" w:rsidRPr="007D1956" w:rsidRDefault="007D1956" w:rsidP="007D1956">
      <w:pPr>
        <w:shd w:val="clear" w:color="auto" w:fill="FFFFFF"/>
        <w:outlineLvl w:val="2"/>
        <w:rPr>
          <w:rFonts w:ascii="Arial" w:eastAsia="Times New Roman" w:hAnsi="Arial" w:cs="Arial"/>
          <w:color w:val="000000"/>
          <w:kern w:val="0"/>
          <w:sz w:val="42"/>
          <w:szCs w:val="42"/>
          <w:lang w:val="nb-NO" w:eastAsia="nb-NO"/>
          <w14:ligatures w14:val="none"/>
        </w:rPr>
      </w:pPr>
      <w:r w:rsidRPr="007D1956">
        <w:rPr>
          <w:rFonts w:ascii="Arial" w:eastAsia="Times New Roman" w:hAnsi="Arial" w:cs="Arial"/>
          <w:color w:val="000000"/>
          <w:kern w:val="0"/>
          <w:sz w:val="42"/>
          <w:szCs w:val="42"/>
          <w:lang w:val="nb-NO" w:eastAsia="nb-NO"/>
          <w14:ligatures w14:val="none"/>
        </w:rPr>
        <w:t>Arbeidsmiljø og menneskesyn:</w:t>
      </w:r>
    </w:p>
    <w:p w14:paraId="19FA123C" w14:textId="77777777" w:rsidR="007D1956" w:rsidRPr="007D1956" w:rsidRDefault="007D1956" w:rsidP="007D1956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</w:pPr>
    </w:p>
    <w:p w14:paraId="4DE4C7B1" w14:textId="77777777" w:rsidR="007D1956" w:rsidRDefault="007D1956" w:rsidP="007D1956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</w:pPr>
      <w:r w:rsidRPr="007D1956"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  <w:t xml:space="preserve">ALLE tiltak for endring og utvikling, trenger et nullpunkt, som alt kan sammenliknes og målet ut fra. Trippel-T-testen ble et slikt verktøy for </w:t>
      </w:r>
      <w:proofErr w:type="spellStart"/>
      <w:r w:rsidRPr="007D1956"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  <w:t>SGL</w:t>
      </w:r>
      <w:proofErr w:type="spellEnd"/>
      <w:r w:rsidRPr="007D1956"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  <w:t>.</w:t>
      </w:r>
    </w:p>
    <w:p w14:paraId="54126F55" w14:textId="77777777" w:rsidR="007037AE" w:rsidRPr="007D1956" w:rsidRDefault="007037AE" w:rsidP="007D1956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sz w:val="10"/>
          <w:szCs w:val="10"/>
          <w:lang w:val="nb-NO" w:eastAsia="nb-NO"/>
          <w14:ligatures w14:val="none"/>
        </w:rPr>
      </w:pPr>
    </w:p>
    <w:p w14:paraId="5CCD9E7A" w14:textId="26D6E900" w:rsidR="007D1956" w:rsidRDefault="007037AE" w:rsidP="007D1956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</w:pPr>
      <w:r w:rsidRPr="007037AE">
        <w:rPr>
          <w:rFonts w:ascii="Open Sans" w:eastAsia="Times New Roman" w:hAnsi="Open Sans" w:cs="Open Sans"/>
          <w:b/>
          <w:bCs/>
          <w:color w:val="000000"/>
          <w:kern w:val="0"/>
          <w:lang w:val="nb-NO" w:eastAsia="nb-NO"/>
          <w14:ligatures w14:val="none"/>
        </w:rPr>
        <w:t>BAKGRUNNSMATERIALET</w:t>
      </w:r>
      <w:r w:rsidR="007D1956" w:rsidRPr="007D1956"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  <w:t xml:space="preserve"> var norsk arbeidsmiljøforskning fra 1950-tallet og utover. Spørsmålet var om arbeidsmiljø og trivsel påvirket produksjonsprosessene, eller om trivsel og resultater var to uavhengige størrelser som kunne leve adskilt og uavhengig av hverandre. - I ulike utsagn om at: Arbeidsliv og privatliv ikke skulle blandes eller samrøres, lå også et menneskesyn som legitimerte de ansattes fremmedgjøring i forhold til lønnet arbeid. - Med øket vekt på kunnskap som produksjonsfaktor, ble dette skillet mer og mer kunstig, og det ble viktigere og viktigere å stimulere trivselen for å øke verdiskapningen.</w:t>
      </w:r>
    </w:p>
    <w:p w14:paraId="733280E0" w14:textId="77777777" w:rsidR="007037AE" w:rsidRPr="007D1956" w:rsidRDefault="007037AE" w:rsidP="007D1956">
      <w:pPr>
        <w:shd w:val="clear" w:color="auto" w:fill="FFFFFF"/>
        <w:rPr>
          <w:rFonts w:ascii="Open Sans" w:eastAsia="Times New Roman" w:hAnsi="Open Sans" w:cs="Open Sans"/>
          <w:b/>
          <w:bCs/>
          <w:color w:val="000000"/>
          <w:kern w:val="0"/>
          <w:sz w:val="10"/>
          <w:szCs w:val="10"/>
          <w:lang w:val="nb-NO" w:eastAsia="nb-NO"/>
          <w14:ligatures w14:val="none"/>
        </w:rPr>
      </w:pPr>
    </w:p>
    <w:p w14:paraId="57458B9B" w14:textId="77777777" w:rsidR="007D1956" w:rsidRPr="007D1956" w:rsidRDefault="007D1956" w:rsidP="007D1956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</w:pPr>
      <w:r w:rsidRPr="007D1956">
        <w:rPr>
          <w:rFonts w:ascii="Open Sans" w:eastAsia="Times New Roman" w:hAnsi="Open Sans" w:cs="Open Sans"/>
          <w:b/>
          <w:bCs/>
          <w:color w:val="000000"/>
          <w:kern w:val="0"/>
          <w:lang w:val="nb-NO" w:eastAsia="nb-NO"/>
          <w14:ligatures w14:val="none"/>
        </w:rPr>
        <w:t>TRIPPEL-T-testen</w:t>
      </w:r>
      <w:r w:rsidRPr="007D1956"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  <w:t xml:space="preserve"> med sine 15 enkle spørsmål, ble laget for å fange denne utfordringen på en enkel og oversiktlig måte. - I forhold til langt større og mer avanserte arbeids- og miljøundersøkelser kan Trippel-T-testen sammenliknes med et </w:t>
      </w:r>
      <w:proofErr w:type="spellStart"/>
      <w:r w:rsidRPr="007D1956"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  <w:t>hustermometer</w:t>
      </w:r>
      <w:proofErr w:type="spellEnd"/>
      <w:r w:rsidRPr="007D1956"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  <w:t>, som angir et symptombilde som enten beroliger eller varsler risiko. - Erfaringsmessig har Trippel-T-testen vist seg som et unikt verktøy for å påvise det åpenbare, i relasjon til ulike arbeidsmiljøer.</w:t>
      </w:r>
    </w:p>
    <w:p w14:paraId="2209989F" w14:textId="77777777" w:rsidR="007D1956" w:rsidRPr="007D1956" w:rsidRDefault="007D1956" w:rsidP="007D1956">
      <w:pPr>
        <w:shd w:val="clear" w:color="auto" w:fill="FFFFFF"/>
        <w:rPr>
          <w:rFonts w:ascii="Open Sans" w:eastAsia="Times New Roman" w:hAnsi="Open Sans" w:cs="Open Sans"/>
          <w:color w:val="000000"/>
          <w:kern w:val="0"/>
          <w:lang w:val="nb-NO" w:eastAsia="nb-NO"/>
          <w14:ligatures w14:val="none"/>
        </w:rPr>
      </w:pPr>
      <w:r w:rsidRPr="007D1956">
        <w:rPr>
          <w:rFonts w:ascii="Open Sans" w:eastAsia="Times New Roman" w:hAnsi="Open Sans" w:cs="Open Sans"/>
          <w:b/>
          <w:bCs/>
          <w:color w:val="000000"/>
          <w:kern w:val="0"/>
          <w:lang w:val="nb-NO" w:eastAsia="nb-NO"/>
          <w14:ligatures w14:val="none"/>
        </w:rPr>
        <w:t>I det følgende skal vi gjennomgå testen i detalj:</w:t>
      </w:r>
    </w:p>
    <w:p w14:paraId="6F1502E3" w14:textId="77777777" w:rsidR="00BD6C31" w:rsidRDefault="00BD6C31">
      <w:pPr>
        <w:rPr>
          <w:sz w:val="36"/>
          <w:szCs w:val="36"/>
          <w:u w:val="single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2C6" w14:paraId="3AD8B97C" w14:textId="77777777" w:rsidTr="000272C6">
        <w:tc>
          <w:tcPr>
            <w:tcW w:w="4531" w:type="dxa"/>
          </w:tcPr>
          <w:p w14:paraId="46A95679" w14:textId="7F4197EA" w:rsidR="000272C6" w:rsidRDefault="000272C6">
            <w:pPr>
              <w:rPr>
                <w:sz w:val="36"/>
                <w:szCs w:val="36"/>
                <w:u w:val="single"/>
                <w:lang w:val="nb-NO"/>
              </w:rPr>
            </w:pPr>
            <w:r>
              <w:rPr>
                <w:noProof/>
                <w:sz w:val="36"/>
                <w:szCs w:val="36"/>
                <w:u w:val="single"/>
                <w:lang w:val="en-US"/>
              </w:rPr>
              <w:drawing>
                <wp:inline distT="0" distB="0" distL="0" distR="0" wp14:anchorId="126DE6E5" wp14:editId="1D3F8E79">
                  <wp:extent cx="2254070" cy="3173327"/>
                  <wp:effectExtent l="0" t="0" r="0" b="1905"/>
                  <wp:docPr id="1314062526" name="Bilde 1" descr="Et bilde som inneholder tekst, skjermbilde, Nettsted, Nettsi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062526" name="Bilde 1" descr="Et bilde som inneholder tekst, skjermbilde, Nettsted, Nettside&#10;&#10;Automatisk generert beskrivels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092" cy="3197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9674BED" w14:textId="2750A397" w:rsidR="000272C6" w:rsidRDefault="000272C6">
            <w:pPr>
              <w:rPr>
                <w:sz w:val="36"/>
                <w:szCs w:val="36"/>
                <w:u w:val="single"/>
                <w:lang w:val="nb-NO"/>
              </w:rPr>
            </w:pPr>
            <w:r>
              <w:rPr>
                <w:noProof/>
                <w:sz w:val="36"/>
                <w:szCs w:val="36"/>
                <w:u w:val="single"/>
                <w:lang w:val="nb-NO"/>
              </w:rPr>
              <w:drawing>
                <wp:inline distT="0" distB="0" distL="0" distR="0" wp14:anchorId="5BA08DA7" wp14:editId="72F6A402">
                  <wp:extent cx="2280976" cy="3137918"/>
                  <wp:effectExtent l="0" t="0" r="5080" b="0"/>
                  <wp:docPr id="620145546" name="Bilde 2" descr="Et bilde som inneholder tekst, skjermbilde, desig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45546" name="Bilde 2" descr="Et bilde som inneholder tekst, skjermbilde, design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952" cy="323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0AA2C4" w14:textId="77777777" w:rsidR="00BD6C31" w:rsidRPr="000272C6" w:rsidRDefault="00BD6C31">
      <w:pPr>
        <w:rPr>
          <w:sz w:val="10"/>
          <w:szCs w:val="10"/>
          <w:u w:val="single"/>
          <w:lang w:val="en-US"/>
        </w:rPr>
      </w:pPr>
    </w:p>
    <w:sectPr w:rsidR="00BD6C31" w:rsidRPr="00027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06"/>
    <w:rsid w:val="000272C6"/>
    <w:rsid w:val="0039309D"/>
    <w:rsid w:val="005304BD"/>
    <w:rsid w:val="00573C3B"/>
    <w:rsid w:val="007037AE"/>
    <w:rsid w:val="00763E58"/>
    <w:rsid w:val="007D1956"/>
    <w:rsid w:val="00B65806"/>
    <w:rsid w:val="00B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94714"/>
  <w15:chartTrackingRefBased/>
  <w15:docId w15:val="{2236C505-6EA9-104D-863D-FDFBF5F9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3">
    <w:name w:val="heading 3"/>
    <w:basedOn w:val="Normal"/>
    <w:link w:val="Overskrift3Tegn"/>
    <w:uiPriority w:val="9"/>
    <w:qFormat/>
    <w:rsid w:val="007D19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nb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xtnormal">
    <w:name w:val="textnormal"/>
    <w:basedOn w:val="Normal"/>
    <w:rsid w:val="00573C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nb-NO" w:eastAsia="nb-NO"/>
      <w14:ligatures w14:val="none"/>
    </w:rPr>
  </w:style>
  <w:style w:type="character" w:customStyle="1" w:styleId="textnormal1">
    <w:name w:val="textnormal1"/>
    <w:basedOn w:val="Standardskriftforavsnitt"/>
    <w:rsid w:val="00573C3B"/>
  </w:style>
  <w:style w:type="character" w:styleId="Hyperkobling">
    <w:name w:val="Hyperlink"/>
    <w:basedOn w:val="Standardskriftforavsnitt"/>
    <w:uiPriority w:val="99"/>
    <w:semiHidden/>
    <w:unhideWhenUsed/>
    <w:rsid w:val="00573C3B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1956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02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0217">
              <w:marLeft w:val="30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22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26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4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89789">
              <w:marLeft w:val="30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1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0254">
              <w:marLeft w:val="30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2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4961">
              <w:marLeft w:val="30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4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146">
              <w:marLeft w:val="30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66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617">
              <w:marLeft w:val="30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87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3987">
              <w:marLeft w:val="30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6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l-ledelse.com/22428495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gl-ledelse.com/22428495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gl-ledelse.com/224284959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sgl-ledelse.com/224284968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sgl-ledelse.com/224284968" TargetMode="External"/><Relationship Id="rId9" Type="http://schemas.openxmlformats.org/officeDocument/2006/relationships/hyperlink" Target="http://www.sgl-ledelse.com/22428495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 Hagberg</dc:creator>
  <cp:keywords/>
  <dc:description/>
  <cp:lastModifiedBy>Jan P Hagberg</cp:lastModifiedBy>
  <cp:revision>4</cp:revision>
  <dcterms:created xsi:type="dcterms:W3CDTF">2024-01-07T16:25:00Z</dcterms:created>
  <dcterms:modified xsi:type="dcterms:W3CDTF">2024-01-07T16:41:00Z</dcterms:modified>
</cp:coreProperties>
</file>